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56" w:rsidRDefault="00F93456" w:rsidP="00A02098">
      <w:pPr>
        <w:rPr>
          <w:rStyle w:val="fontstyle01"/>
          <w:rFonts w:ascii="Times New Roman" w:hAnsi="Times New Roman" w:cs="Times New Roman"/>
          <w:b/>
          <w:sz w:val="20"/>
        </w:rPr>
      </w:pPr>
    </w:p>
    <w:p w:rsidR="00F93456" w:rsidRDefault="00F93456" w:rsidP="00A02098">
      <w:pPr>
        <w:rPr>
          <w:rStyle w:val="fontstyle01"/>
          <w:rFonts w:ascii="Times New Roman" w:hAnsi="Times New Roman" w:cs="Times New Roman"/>
          <w:b/>
          <w:sz w:val="20"/>
        </w:rPr>
      </w:pPr>
    </w:p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EA5285">
      <w:pPr>
        <w:jc w:val="both"/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 w:rsidR="008F362E">
        <w:rPr>
          <w:rStyle w:val="fontstyle01"/>
          <w:rFonts w:ascii="Times New Roman" w:hAnsi="Times New Roman" w:cs="Times New Roman"/>
          <w:b/>
        </w:rPr>
        <w:t xml:space="preserve">di una unità immobiliare </w:t>
      </w:r>
      <w:r w:rsidR="00355793">
        <w:rPr>
          <w:rStyle w:val="fontstyle01"/>
          <w:rFonts w:ascii="Times New Roman" w:hAnsi="Times New Roman" w:cs="Times New Roman"/>
          <w:b/>
        </w:rPr>
        <w:t xml:space="preserve">di un fabbricato </w:t>
      </w:r>
      <w:r w:rsidR="008F362E">
        <w:rPr>
          <w:rStyle w:val="fontstyle01"/>
          <w:rFonts w:ascii="Times New Roman" w:hAnsi="Times New Roman" w:cs="Times New Roman"/>
          <w:b/>
        </w:rPr>
        <w:t>a destinazione commerciale</w:t>
      </w:r>
      <w:r w:rsidR="00FF28A2">
        <w:rPr>
          <w:rStyle w:val="fontstyle01"/>
          <w:rFonts w:ascii="Times New Roman" w:hAnsi="Times New Roman" w:cs="Times New Roman"/>
          <w:b/>
        </w:rPr>
        <w:t xml:space="preserve"> (Ristorante-Pizzeria)</w:t>
      </w:r>
      <w:r w:rsidRPr="00A02098">
        <w:rPr>
          <w:rStyle w:val="fontstyle01"/>
          <w:rFonts w:ascii="Times New Roman" w:hAnsi="Times New Roman" w:cs="Times New Roman"/>
          <w:b/>
        </w:rPr>
        <w:t xml:space="preserve">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>Campobello di Mazara, sito in Via T</w:t>
      </w:r>
      <w:r w:rsidR="008F362E">
        <w:rPr>
          <w:rStyle w:val="fontstyle01"/>
          <w:rFonts w:ascii="Times New Roman" w:hAnsi="Times New Roman" w:cs="Times New Roman"/>
          <w:b/>
        </w:rPr>
        <w:t>rapani n. 5</w:t>
      </w:r>
      <w:r>
        <w:rPr>
          <w:rStyle w:val="fontstyle01"/>
          <w:rFonts w:ascii="Times New Roman" w:hAnsi="Times New Roman" w:cs="Times New Roman"/>
          <w:b/>
        </w:rPr>
        <w:t>, frazione di Tre Fontane</w:t>
      </w:r>
      <w:r w:rsidRPr="00A02098">
        <w:rPr>
          <w:rStyle w:val="fontstyle01"/>
          <w:rFonts w:ascii="Times New Roman" w:hAnsi="Times New Roman" w:cs="Times New Roman"/>
          <w:b/>
        </w:rPr>
        <w:t>.</w:t>
      </w:r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 xml:space="preserve">, città, provincia)__________________________________________C.F._________________________________________Tel.____________________ fax ________________________email_________________________ </w:t>
      </w:r>
      <w:r w:rsidRPr="00D02F8E">
        <w:rPr>
          <w:rFonts w:ascii="Tahoma" w:hAnsi="Tahoma" w:cs="Tahoma"/>
          <w:color w:val="FF0000"/>
        </w:rPr>
        <w:br/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5B26B9" w:rsidRDefault="00A02098" w:rsidP="005B26B9">
      <w:pPr>
        <w:jc w:val="center"/>
        <w:rPr>
          <w:rStyle w:val="fontstyle21"/>
        </w:rPr>
      </w:pPr>
      <w:bookmarkStart w:id="0" w:name="_GoBack"/>
      <w:r>
        <w:rPr>
          <w:rStyle w:val="fontstyle21"/>
        </w:rPr>
        <w:t>D I C H I A R A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Fonts w:ascii="Tahoma-Bold" w:hAnsi="Tahoma-Bold"/>
          <w:b/>
          <w:bCs/>
          <w:color w:val="000000"/>
        </w:rPr>
        <w:br/>
      </w:r>
      <w:bookmarkEnd w:id="0"/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5B26B9">
        <w:rPr>
          <w:rStyle w:val="fontstyle01"/>
        </w:rPr>
        <w:t xml:space="preserve"> per la dichiarazione di una delle predette situazioni: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Style w:val="fontstyle01"/>
        </w:rPr>
        <w:lastRenderedPageBreak/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 w:rsidR="005B26B9">
        <w:rPr>
          <w:rStyle w:val="fontstyle01"/>
        </w:rPr>
        <w:t xml:space="preserve"> particolare, di conoscere e accettare le seguenti circostanze:</w:t>
      </w:r>
      <w:r>
        <w:rPr>
          <w:rFonts w:ascii="Tahoma" w:hAnsi="Tahoma" w:cs="Tahoma"/>
          <w:color w:val="000000"/>
        </w:rPr>
        <w:br/>
      </w:r>
      <w:r w:rsidR="00A3295E">
        <w:rPr>
          <w:rStyle w:val="fontstyle01"/>
          <w:color w:val="auto"/>
        </w:rPr>
        <w:t>a</w:t>
      </w:r>
      <w:r w:rsidRPr="00F261F8">
        <w:rPr>
          <w:rStyle w:val="fontstyle01"/>
          <w:color w:val="auto"/>
        </w:rPr>
        <w:t xml:space="preserve">) ritenere sin d’ora come idoneo all’uso preposto </w:t>
      </w:r>
      <w:r w:rsidR="00134A55" w:rsidRPr="00F261F8">
        <w:rPr>
          <w:rStyle w:val="fontstyle01"/>
          <w:color w:val="auto"/>
        </w:rPr>
        <w:t>l’unità immobiliare</w:t>
      </w:r>
      <w:r w:rsidRPr="00F261F8">
        <w:rPr>
          <w:rStyle w:val="fontstyle01"/>
          <w:color w:val="auto"/>
        </w:rPr>
        <w:t xml:space="preserve"> per il quale intende presentare offerta,</w:t>
      </w:r>
      <w:r w:rsidR="00D02F8E" w:rsidRPr="00F261F8">
        <w:rPr>
          <w:rFonts w:ascii="Tahoma" w:hAnsi="Tahoma" w:cs="Tahoma"/>
        </w:rPr>
        <w:t xml:space="preserve"> </w:t>
      </w:r>
      <w:r w:rsidRPr="00F261F8">
        <w:rPr>
          <w:rStyle w:val="fontstyle01"/>
          <w:color w:val="auto"/>
        </w:rPr>
        <w:t>avendolo visitato ed avendone conosciuto le condizioni, con espressa rinuncia di pretesa alcuna in</w:t>
      </w:r>
      <w:r w:rsidR="00D02F8E" w:rsidRPr="00F261F8">
        <w:rPr>
          <w:rFonts w:ascii="Tahoma" w:hAnsi="Tahoma" w:cs="Tahoma"/>
        </w:rPr>
        <w:t xml:space="preserve"> </w:t>
      </w:r>
      <w:r w:rsidRPr="00F261F8">
        <w:rPr>
          <w:rStyle w:val="fontstyle01"/>
          <w:color w:val="auto"/>
        </w:rPr>
        <w:t>ordine a migliorie e/o addizioni degli stessi, anche in ordine ad interventi di manutenzione</w:t>
      </w:r>
      <w:r w:rsidR="00D02F8E" w:rsidRPr="00F261F8">
        <w:rPr>
          <w:rFonts w:ascii="Tahoma" w:hAnsi="Tahoma" w:cs="Tahoma"/>
        </w:rPr>
        <w:t xml:space="preserve"> </w:t>
      </w:r>
      <w:r w:rsidRPr="00F261F8">
        <w:rPr>
          <w:rStyle w:val="fontstyle01"/>
          <w:color w:val="auto"/>
        </w:rPr>
        <w:t>straordinaria che dovessero rendersi necessari per garantire la funzionalità degli stabili concessi in</w:t>
      </w:r>
      <w:r w:rsidR="00D02F8E" w:rsidRPr="00F261F8">
        <w:rPr>
          <w:rFonts w:ascii="Tahoma" w:hAnsi="Tahoma" w:cs="Tahoma"/>
        </w:rPr>
        <w:t xml:space="preserve"> </w:t>
      </w:r>
      <w:r w:rsidRPr="00F261F8">
        <w:rPr>
          <w:rStyle w:val="fontstyle01"/>
          <w:color w:val="auto"/>
        </w:rPr>
        <w:t>affitto, secondo l’attività aziendale svolta dall’offerente;</w:t>
      </w:r>
      <w:r w:rsidRPr="00F261F8">
        <w:rPr>
          <w:rFonts w:ascii="Tahoma" w:hAnsi="Tahoma" w:cs="Tahoma"/>
        </w:rPr>
        <w:br/>
      </w:r>
      <w:r w:rsidR="00A3295E">
        <w:rPr>
          <w:rStyle w:val="fontstyle01"/>
        </w:rPr>
        <w:t>b</w:t>
      </w:r>
      <w:r>
        <w:rPr>
          <w:rStyle w:val="fontstyle01"/>
        </w:rPr>
        <w:t xml:space="preserve">) la facoltà del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, per motivate e comunque insindacabili ragioni,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sospendere o non dar corso ulteriore agli atti della procedura in ogni momento e fino alla stipula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contratto d’affitto, senza che gli offerenti o gli aggiudicatari possano avanzare alcuna pretesa;</w:t>
      </w:r>
      <w:r>
        <w:rPr>
          <w:rFonts w:ascii="Tahoma" w:hAnsi="Tahoma" w:cs="Tahoma"/>
          <w:color w:val="000000"/>
        </w:rPr>
        <w:br/>
      </w:r>
      <w:r w:rsidR="00A3295E">
        <w:rPr>
          <w:rStyle w:val="fontstyle01"/>
        </w:rPr>
        <w:t>c</w:t>
      </w:r>
      <w:r>
        <w:rPr>
          <w:rStyle w:val="fontstyle01"/>
        </w:rPr>
        <w:t>) che la documentazione allegata all’Avviso pubblico è quella disponibile agli atti, con esonero di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ogni responsabilità dello stesso Comune di </w:t>
      </w:r>
      <w:r w:rsidR="00D02F8E">
        <w:rPr>
          <w:rStyle w:val="fontstyle01"/>
        </w:rPr>
        <w:t xml:space="preserve">Campobello di Mazara per eventuali carenze, </w:t>
      </w:r>
      <w:r>
        <w:rPr>
          <w:rStyle w:val="fontstyle01"/>
        </w:rPr>
        <w:t>incompletezze 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imprecisioni documentali;</w:t>
      </w:r>
      <w:r>
        <w:rPr>
          <w:rFonts w:ascii="Tahoma" w:hAnsi="Tahoma" w:cs="Tahoma"/>
          <w:color w:val="000000"/>
        </w:rPr>
        <w:br/>
      </w:r>
      <w:r w:rsidR="00A3295E">
        <w:rPr>
          <w:rStyle w:val="fontstyle01"/>
        </w:rPr>
        <w:t>d</w:t>
      </w:r>
      <w:r>
        <w:rPr>
          <w:rStyle w:val="fontstyle01"/>
        </w:rPr>
        <w:t xml:space="preserve">) impegnarsi, in caso di aggiudicazione, a sottoscrivere il relativo contratto di affitto, </w:t>
      </w:r>
      <w:r w:rsidRPr="00CA13A0">
        <w:rPr>
          <w:rStyle w:val="fontstyle01"/>
          <w:color w:val="auto"/>
        </w:rPr>
        <w:t>la cui bozza è</w:t>
      </w:r>
      <w:r w:rsidR="00D02F8E" w:rsidRPr="00CA13A0">
        <w:rPr>
          <w:rStyle w:val="fontstyle01"/>
          <w:color w:val="auto"/>
        </w:rPr>
        <w:t xml:space="preserve"> </w:t>
      </w:r>
      <w:r w:rsidRPr="00CA13A0">
        <w:rPr>
          <w:rStyle w:val="fontstyle01"/>
          <w:color w:val="auto"/>
        </w:rPr>
        <w:t xml:space="preserve">presente nell’Allegato </w:t>
      </w:r>
      <w:r w:rsidR="00CA13A0" w:rsidRPr="00CA13A0">
        <w:rPr>
          <w:rStyle w:val="fontstyle01"/>
          <w:color w:val="auto"/>
        </w:rPr>
        <w:t>D</w:t>
      </w:r>
      <w:r w:rsidRPr="00CA13A0">
        <w:rPr>
          <w:rStyle w:val="fontstyle01"/>
          <w:color w:val="auto"/>
        </w:rPr>
        <w:t>, del quale dichiara di accettare ogni condizione;</w:t>
      </w:r>
      <w:r w:rsidRPr="00CA13A0">
        <w:rPr>
          <w:rStyle w:val="fontstyle01"/>
          <w:color w:val="auto"/>
        </w:rPr>
        <w:br/>
      </w:r>
      <w:r w:rsidR="00A3295E">
        <w:rPr>
          <w:rStyle w:val="fontstyle01"/>
        </w:rPr>
        <w:t>e</w:t>
      </w:r>
      <w:r>
        <w:rPr>
          <w:rStyle w:val="fontstyle01"/>
        </w:rPr>
        <w:t>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</w:t>
      </w:r>
      <w:r w:rsidR="008B0191">
        <w:rPr>
          <w:rStyle w:val="fontstyle01"/>
        </w:rPr>
        <w:t xml:space="preserve"> pubblico.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</w:p>
    <w:p w:rsidR="00D02F8E" w:rsidRPr="004C4757" w:rsidRDefault="00A02098" w:rsidP="005B26B9">
      <w:pPr>
        <w:jc w:val="both"/>
        <w:rPr>
          <w:rStyle w:val="fontstyle01"/>
          <w:color w:val="auto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lastRenderedPageBreak/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 w:rsidRPr="004C4757">
        <w:rPr>
          <w:rStyle w:val="fontstyle01"/>
          <w:color w:val="auto"/>
        </w:rPr>
        <w:t>rispondenti a verità, la presente dichiarazione, è sottoscritta in</w:t>
      </w:r>
    </w:p>
    <w:p w:rsidR="008B0191" w:rsidRDefault="008B0191" w:rsidP="005B26B9">
      <w:pPr>
        <w:jc w:val="both"/>
        <w:rPr>
          <w:rStyle w:val="fontstyle01"/>
        </w:rPr>
      </w:pPr>
    </w:p>
    <w:p w:rsidR="00B37046" w:rsidRP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B37046">
      <w:pPr>
        <w:rPr>
          <w:rStyle w:val="fontstyle01"/>
        </w:rPr>
      </w:pP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F261F8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F261F8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A86ED9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A86ED9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 w:rsidSect="008B0191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002E86"/>
    <w:rsid w:val="00134A55"/>
    <w:rsid w:val="00355793"/>
    <w:rsid w:val="00474DF9"/>
    <w:rsid w:val="0048699C"/>
    <w:rsid w:val="004C4757"/>
    <w:rsid w:val="005B26B9"/>
    <w:rsid w:val="008B0191"/>
    <w:rsid w:val="008D6E1C"/>
    <w:rsid w:val="008F362E"/>
    <w:rsid w:val="00A02098"/>
    <w:rsid w:val="00A3295E"/>
    <w:rsid w:val="00A86ED9"/>
    <w:rsid w:val="00A87BC5"/>
    <w:rsid w:val="00B37046"/>
    <w:rsid w:val="00B3764E"/>
    <w:rsid w:val="00B96A33"/>
    <w:rsid w:val="00C120BE"/>
    <w:rsid w:val="00CA13A0"/>
    <w:rsid w:val="00D02F8E"/>
    <w:rsid w:val="00E05B6A"/>
    <w:rsid w:val="00EA5285"/>
    <w:rsid w:val="00F261F8"/>
    <w:rsid w:val="00F64E56"/>
    <w:rsid w:val="00F93456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B8AB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B26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2023-03-01T12:19:00Z</cp:lastPrinted>
  <dcterms:created xsi:type="dcterms:W3CDTF">2022-07-01T09:21:00Z</dcterms:created>
  <dcterms:modified xsi:type="dcterms:W3CDTF">2023-03-01T12:45:00Z</dcterms:modified>
</cp:coreProperties>
</file>