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 xml:space="preserve">c/da </w:t>
      </w:r>
      <w:r w:rsidR="00AB45D2">
        <w:rPr>
          <w:rStyle w:val="fontstyle01"/>
          <w:rFonts w:ascii="Times New Roman" w:hAnsi="Times New Roman" w:cs="Times New Roman"/>
          <w:b/>
        </w:rPr>
        <w:t>Ingegna</w:t>
      </w:r>
      <w:r w:rsidR="004422C2">
        <w:rPr>
          <w:rStyle w:val="fontstyle01"/>
          <w:rFonts w:ascii="Times New Roman" w:hAnsi="Times New Roman" w:cs="Times New Roman"/>
          <w:b/>
        </w:rPr>
        <w:t xml:space="preserve"> nella frazione di Tre Fontane.</w:t>
      </w:r>
      <w:bookmarkStart w:id="0" w:name="_GoBack"/>
      <w:bookmarkEnd w:id="0"/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406D62" w:rsidRPr="00B37046" w:rsidRDefault="00406D62" w:rsidP="00B37046">
      <w:pPr>
        <w:jc w:val="center"/>
        <w:rPr>
          <w:rStyle w:val="fontstyle01"/>
          <w:b/>
          <w:i/>
        </w:rPr>
      </w:pP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</w:t>
      </w:r>
      <w:r w:rsidRPr="00B37046">
        <w:rPr>
          <w:rStyle w:val="fontstyle01"/>
        </w:rPr>
        <w:lastRenderedPageBreak/>
        <w:t xml:space="preserve">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2E12A8"/>
    <w:rsid w:val="00406D62"/>
    <w:rsid w:val="004422C2"/>
    <w:rsid w:val="00474DF9"/>
    <w:rsid w:val="0048699C"/>
    <w:rsid w:val="00543193"/>
    <w:rsid w:val="00696E7D"/>
    <w:rsid w:val="007F2E63"/>
    <w:rsid w:val="00935B3D"/>
    <w:rsid w:val="00A02098"/>
    <w:rsid w:val="00A86ED9"/>
    <w:rsid w:val="00A87BC5"/>
    <w:rsid w:val="00AB45D2"/>
    <w:rsid w:val="00B37046"/>
    <w:rsid w:val="00B3764E"/>
    <w:rsid w:val="00B96A33"/>
    <w:rsid w:val="00C120BE"/>
    <w:rsid w:val="00D02F8E"/>
    <w:rsid w:val="00E96C24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7B88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2022-07-01T09:21:00Z</dcterms:created>
  <dcterms:modified xsi:type="dcterms:W3CDTF">2022-12-21T08:20:00Z</dcterms:modified>
</cp:coreProperties>
</file>